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r/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Амбассадоры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активности. Единение»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Сотрудница самарского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Юлия </w:t>
      </w:r>
      <w:r>
        <w:rPr>
          <w:rFonts w:ascii="Times New Roman" w:hAnsi="Times New Roman" w:cs="Times New Roman"/>
          <w:sz w:val="28"/>
          <w:szCs w:val="28"/>
        </w:rPr>
        <w:t xml:space="preserve">Юдакова</w:t>
      </w:r>
      <w:r>
        <w:rPr>
          <w:rFonts w:ascii="Times New Roman" w:hAnsi="Times New Roman" w:cs="Times New Roman"/>
          <w:sz w:val="28"/>
          <w:szCs w:val="28"/>
        </w:rPr>
        <w:t xml:space="preserve">, ведущий специалист-эксперт отдела регистрации недвижимости в электронном виде, приняла участие в форуме Школа молодёжного актива «</w:t>
      </w:r>
      <w:r>
        <w:rPr>
          <w:rFonts w:ascii="Times New Roman" w:hAnsi="Times New Roman" w:cs="Times New Roman"/>
          <w:sz w:val="28"/>
          <w:szCs w:val="28"/>
        </w:rPr>
        <w:t xml:space="preserve">Амбассадоры</w:t>
      </w:r>
      <w:r>
        <w:rPr>
          <w:rFonts w:ascii="Times New Roman" w:hAnsi="Times New Roman" w:cs="Times New Roman"/>
          <w:sz w:val="28"/>
          <w:szCs w:val="28"/>
        </w:rPr>
        <w:t xml:space="preserve"> активности. Единение».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Участниками мероприятия стали представители первичных профсоюзных организаций - работающая молодёжь от 18 до 35 лет.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протяжении трех дней ребята были погруже</w:t>
      </w:r>
      <w:r>
        <w:rPr>
          <w:rFonts w:ascii="Times New Roman" w:hAnsi="Times New Roman" w:cs="Times New Roman"/>
          <w:sz w:val="28"/>
          <w:szCs w:val="28"/>
        </w:rPr>
        <w:t xml:space="preserve">ны в интенсивную практическую деятельность. Они прокачали свои навыки в направлениях: в разрешении конфликтных ситуаций и речевой самообороне, в выстраивании правильных коммуникаций с окружающими и с самим собой, а также в лидерстве и управлении командой.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«Подобные мероприятия не только обогащают профессиональные навыки, но дают возможность делиться полученными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знаниями с коллегами. Тренинги по психологии помогли нам лучше понять себя и окружающих. Уверенность в своих силах и приобретение новых навыков стали настоящими подарками этого форума, которые мы будем использовать в будущем»,</w:t>
      </w:r>
      <w:r>
        <w:rPr>
          <w:rFonts w:ascii="Times New Roman" w:hAnsi="Times New Roman" w:cs="Times New Roman"/>
          <w:sz w:val="28"/>
          <w:szCs w:val="28"/>
        </w:rPr>
        <w:t xml:space="preserve"> - делится впечатлениями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Юлия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Юдакова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r>
        <w:t xml:space="preserve">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r>
        <w:t xml:space="preserve">Материал подготовлен </w:t>
      </w:r>
      <w:r/>
    </w:p>
    <w:p>
      <w:r>
        <w:t xml:space="preserve">Управлением </w:t>
      </w:r>
      <w:r>
        <w:t xml:space="preserve">Росреестра</w:t>
      </w:r>
      <w:r>
        <w:t xml:space="preserve"> по Самарской области</w:t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3</cp:revision>
  <dcterms:created xsi:type="dcterms:W3CDTF">2024-11-15T10:09:00Z</dcterms:created>
  <dcterms:modified xsi:type="dcterms:W3CDTF">2024-11-27T05:41:50Z</dcterms:modified>
</cp:coreProperties>
</file>