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75" w:rsidRDefault="00B55075" w:rsidP="00C51B46">
      <w:pPr>
        <w:pStyle w:val="ConsPlusTitle"/>
        <w:widowControl/>
        <w:spacing w:line="276" w:lineRule="auto"/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7F748B" w:rsidRDefault="00CE692F" w:rsidP="00CE692F">
      <w:pPr>
        <w:pStyle w:val="ConsPlusTitle"/>
        <w:widowControl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423CC">
        <w:rPr>
          <w:rFonts w:ascii="Times New Roman" w:hAnsi="Times New Roman" w:cs="Times New Roman"/>
          <w:b w:val="0"/>
          <w:sz w:val="28"/>
          <w:szCs w:val="28"/>
          <w:lang w:val="ru-RU"/>
        </w:rPr>
        <w:t>ИНФОРМАЦИЯ</w:t>
      </w:r>
      <w:r w:rsidR="007F748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CE692F" w:rsidRDefault="007F748B" w:rsidP="00CE692F">
      <w:pPr>
        <w:pStyle w:val="ConsPlusTitle"/>
        <w:widowControl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из Акта №16-10/11</w:t>
      </w:r>
    </w:p>
    <w:p w:rsidR="004423CC" w:rsidRPr="004423CC" w:rsidRDefault="004423CC" w:rsidP="00CE692F">
      <w:pPr>
        <w:pStyle w:val="ConsPlusTitle"/>
        <w:widowControl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CE692F" w:rsidRDefault="00CE692F" w:rsidP="00CE692F">
      <w:pPr>
        <w:pStyle w:val="ConsPlusTitle"/>
        <w:widowControl/>
        <w:spacing w:line="276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423CC">
        <w:rPr>
          <w:rFonts w:ascii="Times New Roman" w:hAnsi="Times New Roman" w:cs="Times New Roman"/>
          <w:b w:val="0"/>
          <w:sz w:val="28"/>
          <w:szCs w:val="28"/>
          <w:lang w:val="ru-RU"/>
        </w:rPr>
        <w:t>о проведенной выездной проверке по осуществлению внутреннего муниципального финансового контроля за соблюдением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 муниципального заказчика Администраци</w:t>
      </w:r>
      <w:r w:rsidR="004423CC" w:rsidRPr="004423CC">
        <w:rPr>
          <w:rFonts w:ascii="Times New Roman" w:hAnsi="Times New Roman" w:cs="Times New Roman"/>
          <w:b w:val="0"/>
          <w:sz w:val="28"/>
          <w:szCs w:val="28"/>
          <w:lang w:val="ru-RU"/>
        </w:rPr>
        <w:t>и</w:t>
      </w:r>
      <w:r w:rsidRPr="004423CC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сельского поселения Сергиевск муниципального района Сергиевский Самарской области.</w:t>
      </w:r>
    </w:p>
    <w:p w:rsidR="004423CC" w:rsidRDefault="004423CC" w:rsidP="00CE692F">
      <w:pPr>
        <w:pStyle w:val="ConsPlusTitle"/>
        <w:widowControl/>
        <w:spacing w:line="276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821530" w:rsidRDefault="00821530" w:rsidP="00CE692F">
      <w:pPr>
        <w:pStyle w:val="ConsPlusTitle"/>
        <w:widowControl/>
        <w:spacing w:line="276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423CC" w:rsidRDefault="004423CC" w:rsidP="00CE692F">
      <w:pPr>
        <w:pStyle w:val="ConsPlusTitle"/>
        <w:widowControl/>
        <w:spacing w:line="276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с. Сергиевск                                                                                           25 ноября 2020г.</w:t>
      </w:r>
    </w:p>
    <w:p w:rsidR="004423CC" w:rsidRDefault="004423CC" w:rsidP="00CE692F">
      <w:pPr>
        <w:pStyle w:val="ConsPlusTitle"/>
        <w:widowControl/>
        <w:spacing w:line="276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821530" w:rsidRDefault="00821530" w:rsidP="00CE692F">
      <w:pPr>
        <w:pStyle w:val="ConsPlusTitle"/>
        <w:widowControl/>
        <w:spacing w:line="276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423CC" w:rsidRDefault="004423CC" w:rsidP="004423CC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23CC">
        <w:rPr>
          <w:rFonts w:ascii="Times New Roman" w:hAnsi="Times New Roman"/>
          <w:sz w:val="28"/>
          <w:szCs w:val="28"/>
          <w:lang w:val="ru-RU"/>
        </w:rPr>
        <w:t>В соответствии с Постановлением администрации муниципального района Сергиевский №1106 от 29.09.2018г. «Об утверждении Административного регламента осуществления внутреннего муниципального финансового контроля в отношении закупок для обеспечения нужд муниципального района Сергиевский Самарской области», отделом муниципального контроля и охраны труда Контрольного управления администрации муниципального района Сергиевский проведена проверка соблюдения администрацией сельского поселения Сергиевск муниципального района Сергиевский Самарской области 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F90B75" w:rsidRDefault="00F90B75" w:rsidP="00F90B75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B75">
        <w:rPr>
          <w:rFonts w:ascii="Times New Roman" w:hAnsi="Times New Roman"/>
          <w:sz w:val="28"/>
          <w:szCs w:val="28"/>
          <w:lang w:val="ru-RU"/>
        </w:rPr>
        <w:t xml:space="preserve">Проверка проведена на основании ч.8 ст.99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распоряжения администрации муниципального района Сергиевский №635-р от 15.05.2020г. «Об утверждении Плана проверок соблюдения законодательства о контрактной системе в сфере закупок товаров, работ, услуг для обеспечения государственных и муниципальных нужд, проводимых отделом муниципального контроля и охраны труда Контрольного управления администрации муниципального района Сергиевский, на второе полугодие 2020 года», распоряжения администрации муниципального района Сергиевский №1699-р от 07.10.2020г. «О проведении плановой/выездной проверки юридического лица в рамках осуществления внутреннего муниципального финансового контроля в отношении закупок для нужд муниципального района Сергиевский Самарской области» и уведомления отдела муниципального контроля и охраны труда Контрольного управления </w:t>
      </w:r>
      <w:r w:rsidRPr="00F90B75">
        <w:rPr>
          <w:rFonts w:ascii="Times New Roman" w:hAnsi="Times New Roman"/>
          <w:sz w:val="28"/>
          <w:szCs w:val="28"/>
          <w:lang w:val="ru-RU"/>
        </w:rPr>
        <w:lastRenderedPageBreak/>
        <w:t>администрации муниципального района Сергиевский №10 от 07.10.2020г. по вопросам соблюдения требований законодательства Российской Федерации о контрактной системе в сфере закупок, эффективного и рационального расходования средств местного бюджета муниципального района Сергиевский.</w:t>
      </w:r>
    </w:p>
    <w:p w:rsidR="006414A8" w:rsidRPr="006414A8" w:rsidRDefault="006414A8" w:rsidP="006414A8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14A8">
        <w:rPr>
          <w:rFonts w:ascii="Times New Roman" w:hAnsi="Times New Roman"/>
          <w:sz w:val="28"/>
          <w:szCs w:val="28"/>
          <w:lang w:val="ru-RU"/>
        </w:rPr>
        <w:t>Цель проверки: предупреждение и выявление нарушений законодательства Российской Федерации в сфере закупок товаров, работ, услуг для обеспечения государственных и муниципальных нужд.</w:t>
      </w:r>
    </w:p>
    <w:p w:rsidR="006414A8" w:rsidRDefault="006414A8" w:rsidP="006414A8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14A8">
        <w:rPr>
          <w:rFonts w:ascii="Times New Roman" w:hAnsi="Times New Roman"/>
          <w:sz w:val="28"/>
          <w:szCs w:val="28"/>
          <w:lang w:val="ru-RU"/>
        </w:rPr>
        <w:t>Предметом проверки является соблюдение администрацией сельского поселения Сергиевск муниципального района Сергиевский Самарской области (муниципальный заказчик) 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 в пределах компетенции, установленной ст.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4B150C" w:rsidRDefault="004B150C" w:rsidP="003F089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150C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 Сергиевск муниципального района Сергиевский Самарской области – муниципальное образование, в котором местное самоуправление осуществляется в целях самостоятельного и под свою ответственность решения населением непосредственно и (или) через органы местного самоуправления, формируемые в соответствии с Уставом, вопросов местного значения исходя из интересов населения с учетом исторических и иных местных традиций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F089A" w:rsidRPr="003F089A" w:rsidRDefault="003F089A" w:rsidP="003F089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89A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Сергиевск муниципального района Сергиевский Самарской области обладает правами юридического лица и действует в соответствии с Гражданским кодексом и Бюджетным кодексом Российской Федерации.</w:t>
      </w:r>
    </w:p>
    <w:p w:rsidR="003F089A" w:rsidRPr="003F089A" w:rsidRDefault="003F089A" w:rsidP="003F089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89A">
        <w:rPr>
          <w:rFonts w:ascii="Times New Roman" w:hAnsi="Times New Roman"/>
          <w:sz w:val="28"/>
          <w:szCs w:val="28"/>
          <w:lang w:val="ru-RU"/>
        </w:rPr>
        <w:t>Основной вид деятельности: (ОКВЭД) – 84.11.35 Деятельность органов местного самоуправления сельских поселений.</w:t>
      </w:r>
    </w:p>
    <w:p w:rsidR="00E5490B" w:rsidRPr="00E5490B" w:rsidRDefault="00E5490B" w:rsidP="00E5490B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490B">
        <w:rPr>
          <w:rFonts w:ascii="Times New Roman" w:hAnsi="Times New Roman"/>
          <w:sz w:val="28"/>
          <w:szCs w:val="28"/>
          <w:lang w:val="ru-RU"/>
        </w:rPr>
        <w:t>Орган, уполномоченный на определение поставщиков (подрядчиков, исполнителей) товаров, работ, услуг для муниципальных нужд муниципального района Сергиевский (далее – Уполномоченный орган) – Администрация муниципального района Сергиевский Самарской области.</w:t>
      </w:r>
    </w:p>
    <w:p w:rsidR="00E5490B" w:rsidRDefault="00E5490B" w:rsidP="00E5490B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490B">
        <w:rPr>
          <w:rFonts w:ascii="Times New Roman" w:hAnsi="Times New Roman"/>
          <w:sz w:val="28"/>
          <w:szCs w:val="28"/>
          <w:lang w:val="ru-RU"/>
        </w:rPr>
        <w:t>В соответствии с соглашениями от 29.12.2018г. полномочия на определение поставщиков (подрядчиков, исполнителей) для Учреждения переданы Уполномоченному органу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5490B" w:rsidRPr="00E5490B" w:rsidRDefault="00E5490B" w:rsidP="00E5490B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490B">
        <w:rPr>
          <w:rFonts w:ascii="Times New Roman" w:hAnsi="Times New Roman"/>
          <w:sz w:val="28"/>
          <w:szCs w:val="28"/>
          <w:lang w:val="ru-RU"/>
        </w:rPr>
        <w:t>Порядок взаимодействия Уполномоченного органа и Учреждения утвержден Постановлением администрации муниципального района Сергиевский  от 10.07.2014г. №858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E166C" w:rsidRPr="00EE166C" w:rsidRDefault="00EE166C" w:rsidP="00EE166C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166C">
        <w:rPr>
          <w:rFonts w:ascii="Times New Roman" w:hAnsi="Times New Roman"/>
          <w:sz w:val="28"/>
          <w:szCs w:val="28"/>
          <w:lang w:val="ru-RU"/>
        </w:rPr>
        <w:lastRenderedPageBreak/>
        <w:t xml:space="preserve">С целью осуществления контроля за соблюдением законодательства о контрактной системе в сфере закупок выборочно исследованы первичные документы (договора, акты выполненных работ, акты приема-передачи услуг, платежные поручения и др.), предоставленные Учреждением и официальный сайт Единой информационной системы в сфере закупок в информационно-телекоммуникационной сети Интернет </w:t>
      </w:r>
      <w:hyperlink r:id="rId8" w:history="1">
        <w:r w:rsidRPr="0021224B">
          <w:rPr>
            <w:rStyle w:val="afb"/>
            <w:rFonts w:ascii="Times New Roman" w:hAnsi="Times New Roman"/>
            <w:sz w:val="28"/>
            <w:szCs w:val="28"/>
          </w:rPr>
          <w:t>www</w:t>
        </w:r>
        <w:r w:rsidRPr="00EE166C">
          <w:rPr>
            <w:rStyle w:val="afb"/>
            <w:rFonts w:ascii="Times New Roman" w:hAnsi="Times New Roman"/>
            <w:sz w:val="28"/>
            <w:szCs w:val="28"/>
            <w:lang w:val="ru-RU"/>
          </w:rPr>
          <w:t>.</w:t>
        </w:r>
        <w:r w:rsidRPr="0021224B">
          <w:rPr>
            <w:rStyle w:val="afb"/>
            <w:rFonts w:ascii="Times New Roman" w:hAnsi="Times New Roman"/>
            <w:sz w:val="28"/>
            <w:szCs w:val="28"/>
          </w:rPr>
          <w:t>zakupki</w:t>
        </w:r>
        <w:r w:rsidRPr="00EE166C">
          <w:rPr>
            <w:rStyle w:val="afb"/>
            <w:rFonts w:ascii="Times New Roman" w:hAnsi="Times New Roman"/>
            <w:sz w:val="28"/>
            <w:szCs w:val="28"/>
            <w:lang w:val="ru-RU"/>
          </w:rPr>
          <w:t>.</w:t>
        </w:r>
        <w:r w:rsidRPr="0021224B">
          <w:rPr>
            <w:rStyle w:val="afb"/>
            <w:rFonts w:ascii="Times New Roman" w:hAnsi="Times New Roman"/>
            <w:sz w:val="28"/>
            <w:szCs w:val="28"/>
          </w:rPr>
          <w:t>gov</w:t>
        </w:r>
        <w:r w:rsidRPr="00EE166C">
          <w:rPr>
            <w:rStyle w:val="afb"/>
            <w:rFonts w:ascii="Times New Roman" w:hAnsi="Times New Roman"/>
            <w:sz w:val="28"/>
            <w:szCs w:val="28"/>
            <w:lang w:val="ru-RU"/>
          </w:rPr>
          <w:t>.</w:t>
        </w:r>
        <w:r w:rsidRPr="0021224B">
          <w:rPr>
            <w:rStyle w:val="afb"/>
            <w:rFonts w:ascii="Times New Roman" w:hAnsi="Times New Roman"/>
            <w:sz w:val="28"/>
            <w:szCs w:val="28"/>
          </w:rPr>
          <w:t>ru</w:t>
        </w:r>
      </w:hyperlink>
      <w:r w:rsidRPr="00EE166C">
        <w:rPr>
          <w:rFonts w:ascii="Times New Roman" w:hAnsi="Times New Roman"/>
          <w:sz w:val="28"/>
          <w:szCs w:val="28"/>
          <w:lang w:val="ru-RU"/>
        </w:rPr>
        <w:t xml:space="preserve"> (далее - официальный сайт ЕИС).</w:t>
      </w:r>
    </w:p>
    <w:p w:rsidR="003F089A" w:rsidRDefault="003F089A" w:rsidP="006414A8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Сергиевск муниципального района Сергиевский Самарской области осуществляет закупки в соответствии с Гражданским кодексом Российской Федерации, Бюджетным кодексом Российской Федерации</w:t>
      </w:r>
      <w:r w:rsidR="00EE39D6">
        <w:rPr>
          <w:rFonts w:ascii="Times New Roman" w:hAnsi="Times New Roman"/>
          <w:sz w:val="28"/>
          <w:szCs w:val="28"/>
          <w:lang w:val="ru-RU"/>
        </w:rPr>
        <w:t>,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8C696D" w:rsidRDefault="00EE39D6" w:rsidP="008C696D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результатам проверки</w:t>
      </w:r>
      <w:r w:rsidR="00FE1097">
        <w:rPr>
          <w:rFonts w:ascii="Times New Roman" w:hAnsi="Times New Roman"/>
          <w:sz w:val="28"/>
          <w:szCs w:val="28"/>
          <w:lang w:val="ru-RU"/>
        </w:rPr>
        <w:t xml:space="preserve"> установлено, что при осуществлении закупок товаров, </w:t>
      </w:r>
      <w:r w:rsidR="000862C6">
        <w:rPr>
          <w:rFonts w:ascii="Times New Roman" w:hAnsi="Times New Roman"/>
          <w:sz w:val="28"/>
          <w:szCs w:val="28"/>
          <w:lang w:val="ru-RU"/>
        </w:rPr>
        <w:t>работ, услуг для муниципальных нужд администрацией</w:t>
      </w:r>
      <w:r w:rsidR="008C696D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Сергиевск муниципального района Сергиевский Самарской области были допущены незначительные нарушения требований законодательства Российской Федерации и иных нормативных правовых актов о контрактной системе в сфере закупок товаров, работ, услуг.</w:t>
      </w:r>
    </w:p>
    <w:p w:rsidR="00EE39D6" w:rsidRPr="006414A8" w:rsidRDefault="00EE39D6" w:rsidP="006414A8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696D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целях соблюдения требований законодательства Российской Федерации о контрактной системе</w:t>
      </w:r>
      <w:r w:rsidR="00060146">
        <w:rPr>
          <w:rFonts w:ascii="Times New Roman" w:hAnsi="Times New Roman"/>
          <w:sz w:val="28"/>
          <w:szCs w:val="28"/>
          <w:lang w:val="ru-RU"/>
        </w:rPr>
        <w:t xml:space="preserve"> в сфере закупок, эффективного и рационального </w:t>
      </w:r>
      <w:r w:rsidR="008E0A4E">
        <w:rPr>
          <w:rFonts w:ascii="Times New Roman" w:hAnsi="Times New Roman"/>
          <w:sz w:val="28"/>
          <w:szCs w:val="28"/>
          <w:lang w:val="ru-RU"/>
        </w:rPr>
        <w:t xml:space="preserve">расходования средств местного бюджета муниципального района Сергиевский, </w:t>
      </w:r>
      <w:r w:rsidR="008C696D">
        <w:rPr>
          <w:rFonts w:ascii="Times New Roman" w:hAnsi="Times New Roman"/>
          <w:sz w:val="28"/>
          <w:szCs w:val="28"/>
          <w:lang w:val="ru-RU"/>
        </w:rPr>
        <w:t xml:space="preserve">администрации сельского поселения </w:t>
      </w:r>
      <w:r w:rsidR="00A60879">
        <w:rPr>
          <w:rFonts w:ascii="Times New Roman" w:hAnsi="Times New Roman"/>
          <w:sz w:val="28"/>
          <w:szCs w:val="28"/>
          <w:lang w:val="ru-RU"/>
        </w:rPr>
        <w:t xml:space="preserve">Сергиевск </w:t>
      </w:r>
      <w:r w:rsidR="008E0A4E">
        <w:rPr>
          <w:rFonts w:ascii="Times New Roman" w:hAnsi="Times New Roman"/>
          <w:sz w:val="28"/>
          <w:szCs w:val="28"/>
          <w:lang w:val="ru-RU"/>
        </w:rPr>
        <w:t>предложено устранить причины и условия, способствующие совершению нарушений законодательства Российской Федерации о контрактной системе в сфере закупок.</w:t>
      </w:r>
    </w:p>
    <w:p w:rsidR="006414A8" w:rsidRPr="00F90B75" w:rsidRDefault="006414A8" w:rsidP="00F90B75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0B75" w:rsidRDefault="00F90B75" w:rsidP="004423CC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90B75" w:rsidSect="00CE692F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249" w:rsidRDefault="00620249" w:rsidP="00617DCD">
      <w:r>
        <w:separator/>
      </w:r>
    </w:p>
  </w:endnote>
  <w:endnote w:type="continuationSeparator" w:id="1">
    <w:p w:rsidR="00620249" w:rsidRDefault="00620249" w:rsidP="0061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249" w:rsidRDefault="00620249" w:rsidP="00617DCD">
      <w:r>
        <w:separator/>
      </w:r>
    </w:p>
  </w:footnote>
  <w:footnote w:type="continuationSeparator" w:id="1">
    <w:p w:rsidR="00620249" w:rsidRDefault="00620249" w:rsidP="00617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8754"/>
      <w:docPartObj>
        <w:docPartGallery w:val="Page Numbers (Top of Page)"/>
        <w:docPartUnique/>
      </w:docPartObj>
    </w:sdtPr>
    <w:sdtContent>
      <w:p w:rsidR="00FE1097" w:rsidRDefault="002C55DA">
        <w:pPr>
          <w:pStyle w:val="af7"/>
          <w:jc w:val="center"/>
        </w:pPr>
        <w:fldSimple w:instr=" PAGE   \* MERGEFORMAT ">
          <w:r w:rsidR="007F748B">
            <w:rPr>
              <w:noProof/>
            </w:rPr>
            <w:t>2</w:t>
          </w:r>
        </w:fldSimple>
      </w:p>
    </w:sdtContent>
  </w:sdt>
  <w:p w:rsidR="00FE1097" w:rsidRDefault="00FE109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32E"/>
    <w:multiLevelType w:val="hybridMultilevel"/>
    <w:tmpl w:val="6A74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386"/>
    <w:multiLevelType w:val="hybridMultilevel"/>
    <w:tmpl w:val="B828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F2B98"/>
    <w:multiLevelType w:val="hybridMultilevel"/>
    <w:tmpl w:val="F828DEB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22E4EC5"/>
    <w:multiLevelType w:val="hybridMultilevel"/>
    <w:tmpl w:val="34585F76"/>
    <w:lvl w:ilvl="0" w:tplc="1B3E8BBC">
      <w:start w:val="1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7E4FA5"/>
    <w:multiLevelType w:val="multilevel"/>
    <w:tmpl w:val="3E165F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F7F3B"/>
    <w:multiLevelType w:val="hybridMultilevel"/>
    <w:tmpl w:val="83503B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01067CA"/>
    <w:multiLevelType w:val="hybridMultilevel"/>
    <w:tmpl w:val="E55A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130358"/>
    <w:multiLevelType w:val="hybridMultilevel"/>
    <w:tmpl w:val="E50EFE84"/>
    <w:lvl w:ilvl="0" w:tplc="BE36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FA361E"/>
    <w:multiLevelType w:val="hybridMultilevel"/>
    <w:tmpl w:val="B8E48C9A"/>
    <w:lvl w:ilvl="0" w:tplc="59521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5B1B4A"/>
    <w:multiLevelType w:val="hybridMultilevel"/>
    <w:tmpl w:val="4860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24E80"/>
    <w:multiLevelType w:val="hybridMultilevel"/>
    <w:tmpl w:val="CC1E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D3E89"/>
    <w:multiLevelType w:val="hybridMultilevel"/>
    <w:tmpl w:val="7C2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622A9"/>
    <w:multiLevelType w:val="hybridMultilevel"/>
    <w:tmpl w:val="2C566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17F56"/>
    <w:multiLevelType w:val="hybridMultilevel"/>
    <w:tmpl w:val="F92A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75FC4"/>
    <w:multiLevelType w:val="hybridMultilevel"/>
    <w:tmpl w:val="C7A4611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48C79FE"/>
    <w:multiLevelType w:val="hybridMultilevel"/>
    <w:tmpl w:val="4B6CC9FC"/>
    <w:lvl w:ilvl="0" w:tplc="FBC43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1C66D0"/>
    <w:multiLevelType w:val="hybridMultilevel"/>
    <w:tmpl w:val="A1BC3B6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77083CC1"/>
    <w:multiLevelType w:val="hybridMultilevel"/>
    <w:tmpl w:val="1628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14"/>
  </w:num>
  <w:num w:numId="9">
    <w:abstractNumId w:val="6"/>
  </w:num>
  <w:num w:numId="10">
    <w:abstractNumId w:val="12"/>
  </w:num>
  <w:num w:numId="11">
    <w:abstractNumId w:val="13"/>
  </w:num>
  <w:num w:numId="12">
    <w:abstractNumId w:val="0"/>
  </w:num>
  <w:num w:numId="13">
    <w:abstractNumId w:val="7"/>
  </w:num>
  <w:num w:numId="14">
    <w:abstractNumId w:val="8"/>
  </w:num>
  <w:num w:numId="15">
    <w:abstractNumId w:val="17"/>
  </w:num>
  <w:num w:numId="16">
    <w:abstractNumId w:val="10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05C"/>
    <w:rsid w:val="00011354"/>
    <w:rsid w:val="00020877"/>
    <w:rsid w:val="00022407"/>
    <w:rsid w:val="00032296"/>
    <w:rsid w:val="0003733A"/>
    <w:rsid w:val="000378C7"/>
    <w:rsid w:val="0004249D"/>
    <w:rsid w:val="0004276C"/>
    <w:rsid w:val="00047641"/>
    <w:rsid w:val="0005401E"/>
    <w:rsid w:val="00060146"/>
    <w:rsid w:val="00065F3B"/>
    <w:rsid w:val="00072254"/>
    <w:rsid w:val="0007490F"/>
    <w:rsid w:val="000761B1"/>
    <w:rsid w:val="00076313"/>
    <w:rsid w:val="0008314D"/>
    <w:rsid w:val="000849CB"/>
    <w:rsid w:val="00085EBA"/>
    <w:rsid w:val="000862C6"/>
    <w:rsid w:val="000A4243"/>
    <w:rsid w:val="000A5E40"/>
    <w:rsid w:val="000A6A84"/>
    <w:rsid w:val="000B5DEC"/>
    <w:rsid w:val="000B6C0C"/>
    <w:rsid w:val="000B790B"/>
    <w:rsid w:val="000B7F10"/>
    <w:rsid w:val="000C091E"/>
    <w:rsid w:val="000C28BB"/>
    <w:rsid w:val="000C6AB0"/>
    <w:rsid w:val="000D27D8"/>
    <w:rsid w:val="000D3BD5"/>
    <w:rsid w:val="000D5C86"/>
    <w:rsid w:val="000D7BEB"/>
    <w:rsid w:val="000E5285"/>
    <w:rsid w:val="001005B2"/>
    <w:rsid w:val="001024E9"/>
    <w:rsid w:val="00103A3C"/>
    <w:rsid w:val="001130EE"/>
    <w:rsid w:val="00123E14"/>
    <w:rsid w:val="00124766"/>
    <w:rsid w:val="00125D8A"/>
    <w:rsid w:val="001268A7"/>
    <w:rsid w:val="00126F3D"/>
    <w:rsid w:val="00136889"/>
    <w:rsid w:val="0014671F"/>
    <w:rsid w:val="00150B74"/>
    <w:rsid w:val="00151389"/>
    <w:rsid w:val="001517E6"/>
    <w:rsid w:val="00175A9C"/>
    <w:rsid w:val="0018577A"/>
    <w:rsid w:val="0019549D"/>
    <w:rsid w:val="001A09BD"/>
    <w:rsid w:val="001A0BEB"/>
    <w:rsid w:val="001A2DF6"/>
    <w:rsid w:val="001A3ECC"/>
    <w:rsid w:val="001A558B"/>
    <w:rsid w:val="001B2182"/>
    <w:rsid w:val="001B3AD8"/>
    <w:rsid w:val="001B603F"/>
    <w:rsid w:val="001B7127"/>
    <w:rsid w:val="001C29CE"/>
    <w:rsid w:val="001C393F"/>
    <w:rsid w:val="001C3DC1"/>
    <w:rsid w:val="001C3FB8"/>
    <w:rsid w:val="001D127D"/>
    <w:rsid w:val="001D3F11"/>
    <w:rsid w:val="001E049E"/>
    <w:rsid w:val="001E2450"/>
    <w:rsid w:val="001E6059"/>
    <w:rsid w:val="001E609A"/>
    <w:rsid w:val="001F055D"/>
    <w:rsid w:val="001F15BC"/>
    <w:rsid w:val="001F5562"/>
    <w:rsid w:val="001F64E4"/>
    <w:rsid w:val="002061FA"/>
    <w:rsid w:val="00210995"/>
    <w:rsid w:val="002146DE"/>
    <w:rsid w:val="002176A7"/>
    <w:rsid w:val="002241BE"/>
    <w:rsid w:val="00224C63"/>
    <w:rsid w:val="0022571D"/>
    <w:rsid w:val="00231556"/>
    <w:rsid w:val="00232E35"/>
    <w:rsid w:val="002330DC"/>
    <w:rsid w:val="00235039"/>
    <w:rsid w:val="00235FCC"/>
    <w:rsid w:val="0024194D"/>
    <w:rsid w:val="00244B68"/>
    <w:rsid w:val="00245D88"/>
    <w:rsid w:val="002519C8"/>
    <w:rsid w:val="002519D0"/>
    <w:rsid w:val="00256B0D"/>
    <w:rsid w:val="00256B2D"/>
    <w:rsid w:val="00264B94"/>
    <w:rsid w:val="00266760"/>
    <w:rsid w:val="00271A25"/>
    <w:rsid w:val="0027269F"/>
    <w:rsid w:val="002736AD"/>
    <w:rsid w:val="002744B0"/>
    <w:rsid w:val="0027595C"/>
    <w:rsid w:val="0027728A"/>
    <w:rsid w:val="00277C14"/>
    <w:rsid w:val="002878AC"/>
    <w:rsid w:val="0029653D"/>
    <w:rsid w:val="002A0874"/>
    <w:rsid w:val="002A186B"/>
    <w:rsid w:val="002A674D"/>
    <w:rsid w:val="002B198D"/>
    <w:rsid w:val="002C55DA"/>
    <w:rsid w:val="002D5103"/>
    <w:rsid w:val="002E326B"/>
    <w:rsid w:val="002F0C26"/>
    <w:rsid w:val="002F7698"/>
    <w:rsid w:val="003054CB"/>
    <w:rsid w:val="00311DC8"/>
    <w:rsid w:val="0031288C"/>
    <w:rsid w:val="00315559"/>
    <w:rsid w:val="00315D5F"/>
    <w:rsid w:val="0031692E"/>
    <w:rsid w:val="00323031"/>
    <w:rsid w:val="00323AC8"/>
    <w:rsid w:val="0033189E"/>
    <w:rsid w:val="00332B8E"/>
    <w:rsid w:val="00340BB1"/>
    <w:rsid w:val="003427BF"/>
    <w:rsid w:val="00346E1B"/>
    <w:rsid w:val="00347852"/>
    <w:rsid w:val="00351605"/>
    <w:rsid w:val="00353DAF"/>
    <w:rsid w:val="0035527D"/>
    <w:rsid w:val="00360533"/>
    <w:rsid w:val="003618BD"/>
    <w:rsid w:val="003621CE"/>
    <w:rsid w:val="003631C7"/>
    <w:rsid w:val="0037368E"/>
    <w:rsid w:val="00373F2D"/>
    <w:rsid w:val="003878BA"/>
    <w:rsid w:val="003907D1"/>
    <w:rsid w:val="00395B45"/>
    <w:rsid w:val="003979FF"/>
    <w:rsid w:val="003A239E"/>
    <w:rsid w:val="003A5AEA"/>
    <w:rsid w:val="003B2564"/>
    <w:rsid w:val="003C03A3"/>
    <w:rsid w:val="003C4F6E"/>
    <w:rsid w:val="003C6CFE"/>
    <w:rsid w:val="003E2609"/>
    <w:rsid w:val="003E4962"/>
    <w:rsid w:val="003F089A"/>
    <w:rsid w:val="003F1E2E"/>
    <w:rsid w:val="003F24DD"/>
    <w:rsid w:val="00407980"/>
    <w:rsid w:val="00413796"/>
    <w:rsid w:val="00413B5F"/>
    <w:rsid w:val="00421931"/>
    <w:rsid w:val="0042219B"/>
    <w:rsid w:val="00424B0C"/>
    <w:rsid w:val="00432F90"/>
    <w:rsid w:val="00436511"/>
    <w:rsid w:val="0044140C"/>
    <w:rsid w:val="004423CC"/>
    <w:rsid w:val="0045107D"/>
    <w:rsid w:val="004512ED"/>
    <w:rsid w:val="00452D5C"/>
    <w:rsid w:val="00463D18"/>
    <w:rsid w:val="00464C34"/>
    <w:rsid w:val="00465E06"/>
    <w:rsid w:val="00467233"/>
    <w:rsid w:val="00470E0A"/>
    <w:rsid w:val="00471B36"/>
    <w:rsid w:val="00474016"/>
    <w:rsid w:val="00482935"/>
    <w:rsid w:val="00483446"/>
    <w:rsid w:val="0048625D"/>
    <w:rsid w:val="004912E0"/>
    <w:rsid w:val="004924E6"/>
    <w:rsid w:val="004927AF"/>
    <w:rsid w:val="0049448A"/>
    <w:rsid w:val="004A06E3"/>
    <w:rsid w:val="004A6720"/>
    <w:rsid w:val="004B150C"/>
    <w:rsid w:val="004B4518"/>
    <w:rsid w:val="004B5A64"/>
    <w:rsid w:val="004B65A8"/>
    <w:rsid w:val="004C5D61"/>
    <w:rsid w:val="004D748C"/>
    <w:rsid w:val="004E128C"/>
    <w:rsid w:val="004E47D9"/>
    <w:rsid w:val="004F5FAB"/>
    <w:rsid w:val="004F7AA6"/>
    <w:rsid w:val="00501B2F"/>
    <w:rsid w:val="0050204F"/>
    <w:rsid w:val="0050610F"/>
    <w:rsid w:val="00512569"/>
    <w:rsid w:val="00514CB1"/>
    <w:rsid w:val="00530769"/>
    <w:rsid w:val="00531842"/>
    <w:rsid w:val="005338FB"/>
    <w:rsid w:val="005373C2"/>
    <w:rsid w:val="005413DE"/>
    <w:rsid w:val="005422F3"/>
    <w:rsid w:val="00547AD9"/>
    <w:rsid w:val="00551A3F"/>
    <w:rsid w:val="00551E89"/>
    <w:rsid w:val="00552546"/>
    <w:rsid w:val="00552C29"/>
    <w:rsid w:val="00555196"/>
    <w:rsid w:val="00561469"/>
    <w:rsid w:val="00563CED"/>
    <w:rsid w:val="00565A98"/>
    <w:rsid w:val="00573E97"/>
    <w:rsid w:val="00575D3F"/>
    <w:rsid w:val="00576298"/>
    <w:rsid w:val="0058193B"/>
    <w:rsid w:val="00582B86"/>
    <w:rsid w:val="00583C8C"/>
    <w:rsid w:val="00585DCE"/>
    <w:rsid w:val="00590AB5"/>
    <w:rsid w:val="0059366E"/>
    <w:rsid w:val="00597718"/>
    <w:rsid w:val="005A0151"/>
    <w:rsid w:val="005B1F46"/>
    <w:rsid w:val="005B3696"/>
    <w:rsid w:val="005B55DA"/>
    <w:rsid w:val="005B63C8"/>
    <w:rsid w:val="005B796F"/>
    <w:rsid w:val="005D0903"/>
    <w:rsid w:val="005D5085"/>
    <w:rsid w:val="005D5638"/>
    <w:rsid w:val="005D5FFF"/>
    <w:rsid w:val="005E0ED0"/>
    <w:rsid w:val="005E2426"/>
    <w:rsid w:val="005E4A7C"/>
    <w:rsid w:val="005F4DAD"/>
    <w:rsid w:val="005F7E10"/>
    <w:rsid w:val="006015CC"/>
    <w:rsid w:val="00604C61"/>
    <w:rsid w:val="00612B26"/>
    <w:rsid w:val="00617DCD"/>
    <w:rsid w:val="00620249"/>
    <w:rsid w:val="00621609"/>
    <w:rsid w:val="00621A6D"/>
    <w:rsid w:val="00621E7E"/>
    <w:rsid w:val="00632DD9"/>
    <w:rsid w:val="00633B5E"/>
    <w:rsid w:val="006372AC"/>
    <w:rsid w:val="00637F0C"/>
    <w:rsid w:val="006414A8"/>
    <w:rsid w:val="006464B3"/>
    <w:rsid w:val="00646D3E"/>
    <w:rsid w:val="00653E28"/>
    <w:rsid w:val="0065486A"/>
    <w:rsid w:val="0065535B"/>
    <w:rsid w:val="00667E3D"/>
    <w:rsid w:val="006726A0"/>
    <w:rsid w:val="00674599"/>
    <w:rsid w:val="0067535B"/>
    <w:rsid w:val="00676F0F"/>
    <w:rsid w:val="00683227"/>
    <w:rsid w:val="00685D74"/>
    <w:rsid w:val="00690C1C"/>
    <w:rsid w:val="00691AF5"/>
    <w:rsid w:val="00696887"/>
    <w:rsid w:val="006B60B3"/>
    <w:rsid w:val="006B7326"/>
    <w:rsid w:val="006C030C"/>
    <w:rsid w:val="006D1188"/>
    <w:rsid w:val="006D53F6"/>
    <w:rsid w:val="006D5D61"/>
    <w:rsid w:val="006D63CC"/>
    <w:rsid w:val="006E1070"/>
    <w:rsid w:val="006E3705"/>
    <w:rsid w:val="006E53E5"/>
    <w:rsid w:val="00700735"/>
    <w:rsid w:val="00703311"/>
    <w:rsid w:val="00705344"/>
    <w:rsid w:val="00710B1B"/>
    <w:rsid w:val="00720BA3"/>
    <w:rsid w:val="00721481"/>
    <w:rsid w:val="00732C03"/>
    <w:rsid w:val="00734095"/>
    <w:rsid w:val="007422DB"/>
    <w:rsid w:val="00742795"/>
    <w:rsid w:val="00742CA5"/>
    <w:rsid w:val="00743234"/>
    <w:rsid w:val="007475D5"/>
    <w:rsid w:val="007542BE"/>
    <w:rsid w:val="00754C9D"/>
    <w:rsid w:val="00756B7D"/>
    <w:rsid w:val="00761A35"/>
    <w:rsid w:val="00765E7B"/>
    <w:rsid w:val="0077192F"/>
    <w:rsid w:val="007738D7"/>
    <w:rsid w:val="00773C48"/>
    <w:rsid w:val="007757CF"/>
    <w:rsid w:val="0078518A"/>
    <w:rsid w:val="00786E1F"/>
    <w:rsid w:val="007945C0"/>
    <w:rsid w:val="00794618"/>
    <w:rsid w:val="00797277"/>
    <w:rsid w:val="007A1394"/>
    <w:rsid w:val="007A204A"/>
    <w:rsid w:val="007A2E77"/>
    <w:rsid w:val="007A4E60"/>
    <w:rsid w:val="007A5D20"/>
    <w:rsid w:val="007B4C4B"/>
    <w:rsid w:val="007B6129"/>
    <w:rsid w:val="007C35A1"/>
    <w:rsid w:val="007C421C"/>
    <w:rsid w:val="007D064D"/>
    <w:rsid w:val="007D4049"/>
    <w:rsid w:val="007E08DC"/>
    <w:rsid w:val="007E23DF"/>
    <w:rsid w:val="007E311E"/>
    <w:rsid w:val="007E4276"/>
    <w:rsid w:val="007E509B"/>
    <w:rsid w:val="007F0778"/>
    <w:rsid w:val="007F0979"/>
    <w:rsid w:val="007F2024"/>
    <w:rsid w:val="007F2244"/>
    <w:rsid w:val="007F53EA"/>
    <w:rsid w:val="007F748B"/>
    <w:rsid w:val="008036B6"/>
    <w:rsid w:val="00806510"/>
    <w:rsid w:val="00817EB5"/>
    <w:rsid w:val="0082096B"/>
    <w:rsid w:val="00821530"/>
    <w:rsid w:val="00823C11"/>
    <w:rsid w:val="008257C3"/>
    <w:rsid w:val="008268AD"/>
    <w:rsid w:val="00830B3B"/>
    <w:rsid w:val="008353A0"/>
    <w:rsid w:val="008355C9"/>
    <w:rsid w:val="00840607"/>
    <w:rsid w:val="008433EA"/>
    <w:rsid w:val="00846F0D"/>
    <w:rsid w:val="00851AB6"/>
    <w:rsid w:val="00852357"/>
    <w:rsid w:val="008527F8"/>
    <w:rsid w:val="00857705"/>
    <w:rsid w:val="008611ED"/>
    <w:rsid w:val="008613AD"/>
    <w:rsid w:val="008616BF"/>
    <w:rsid w:val="008642CD"/>
    <w:rsid w:val="0086508F"/>
    <w:rsid w:val="00870FA6"/>
    <w:rsid w:val="00873FFB"/>
    <w:rsid w:val="0087587C"/>
    <w:rsid w:val="0087670E"/>
    <w:rsid w:val="008823B6"/>
    <w:rsid w:val="0088545D"/>
    <w:rsid w:val="008856AC"/>
    <w:rsid w:val="00885FC4"/>
    <w:rsid w:val="00895523"/>
    <w:rsid w:val="008B4FB2"/>
    <w:rsid w:val="008B77EF"/>
    <w:rsid w:val="008C0FAF"/>
    <w:rsid w:val="008C1580"/>
    <w:rsid w:val="008C651D"/>
    <w:rsid w:val="008C696D"/>
    <w:rsid w:val="008D0D2D"/>
    <w:rsid w:val="008D0D81"/>
    <w:rsid w:val="008D290C"/>
    <w:rsid w:val="008D4F45"/>
    <w:rsid w:val="008D72F9"/>
    <w:rsid w:val="008E0726"/>
    <w:rsid w:val="008E0A4E"/>
    <w:rsid w:val="008E15AA"/>
    <w:rsid w:val="008E2920"/>
    <w:rsid w:val="008F7DA7"/>
    <w:rsid w:val="00903AB2"/>
    <w:rsid w:val="009047BA"/>
    <w:rsid w:val="00906AE6"/>
    <w:rsid w:val="009123BD"/>
    <w:rsid w:val="00927A61"/>
    <w:rsid w:val="00932D19"/>
    <w:rsid w:val="00941446"/>
    <w:rsid w:val="00946817"/>
    <w:rsid w:val="00946E6C"/>
    <w:rsid w:val="00953191"/>
    <w:rsid w:val="00963D3A"/>
    <w:rsid w:val="00970ED2"/>
    <w:rsid w:val="009735CB"/>
    <w:rsid w:val="0097513D"/>
    <w:rsid w:val="00983A26"/>
    <w:rsid w:val="00983B5F"/>
    <w:rsid w:val="00984BFA"/>
    <w:rsid w:val="00985B17"/>
    <w:rsid w:val="00987933"/>
    <w:rsid w:val="00997BB1"/>
    <w:rsid w:val="009A11B6"/>
    <w:rsid w:val="009A48B5"/>
    <w:rsid w:val="009A5248"/>
    <w:rsid w:val="009A5AFD"/>
    <w:rsid w:val="009B2074"/>
    <w:rsid w:val="009D2454"/>
    <w:rsid w:val="009E75DE"/>
    <w:rsid w:val="009F0AF0"/>
    <w:rsid w:val="009F0F8E"/>
    <w:rsid w:val="009F56E7"/>
    <w:rsid w:val="009F6F2C"/>
    <w:rsid w:val="00A05717"/>
    <w:rsid w:val="00A12238"/>
    <w:rsid w:val="00A14772"/>
    <w:rsid w:val="00A14E39"/>
    <w:rsid w:val="00A16F52"/>
    <w:rsid w:val="00A17C96"/>
    <w:rsid w:val="00A21D64"/>
    <w:rsid w:val="00A2339F"/>
    <w:rsid w:val="00A23806"/>
    <w:rsid w:val="00A2547C"/>
    <w:rsid w:val="00A25753"/>
    <w:rsid w:val="00A307D1"/>
    <w:rsid w:val="00A31B6C"/>
    <w:rsid w:val="00A33D8D"/>
    <w:rsid w:val="00A3409C"/>
    <w:rsid w:val="00A35C8F"/>
    <w:rsid w:val="00A51988"/>
    <w:rsid w:val="00A5405F"/>
    <w:rsid w:val="00A60205"/>
    <w:rsid w:val="00A60879"/>
    <w:rsid w:val="00A7249F"/>
    <w:rsid w:val="00A73DC0"/>
    <w:rsid w:val="00A76535"/>
    <w:rsid w:val="00A778B2"/>
    <w:rsid w:val="00A8562E"/>
    <w:rsid w:val="00A862DB"/>
    <w:rsid w:val="00A951FC"/>
    <w:rsid w:val="00A97BE3"/>
    <w:rsid w:val="00AA1B51"/>
    <w:rsid w:val="00AA75CD"/>
    <w:rsid w:val="00AC0B14"/>
    <w:rsid w:val="00AC20D7"/>
    <w:rsid w:val="00AC32BE"/>
    <w:rsid w:val="00AC53DF"/>
    <w:rsid w:val="00AD2BAD"/>
    <w:rsid w:val="00AD634B"/>
    <w:rsid w:val="00AE1E15"/>
    <w:rsid w:val="00AE3D83"/>
    <w:rsid w:val="00AE61F6"/>
    <w:rsid w:val="00AF0349"/>
    <w:rsid w:val="00AF0CFC"/>
    <w:rsid w:val="00AF5B89"/>
    <w:rsid w:val="00B01E41"/>
    <w:rsid w:val="00B02D17"/>
    <w:rsid w:val="00B122BB"/>
    <w:rsid w:val="00B24048"/>
    <w:rsid w:val="00B26946"/>
    <w:rsid w:val="00B375EF"/>
    <w:rsid w:val="00B42667"/>
    <w:rsid w:val="00B52DA7"/>
    <w:rsid w:val="00B543E0"/>
    <w:rsid w:val="00B55075"/>
    <w:rsid w:val="00B556BA"/>
    <w:rsid w:val="00B55E17"/>
    <w:rsid w:val="00B61A9C"/>
    <w:rsid w:val="00B734CA"/>
    <w:rsid w:val="00B75DB8"/>
    <w:rsid w:val="00B75FC0"/>
    <w:rsid w:val="00B81C35"/>
    <w:rsid w:val="00B81D9D"/>
    <w:rsid w:val="00B87598"/>
    <w:rsid w:val="00B92F0E"/>
    <w:rsid w:val="00B957EA"/>
    <w:rsid w:val="00B97A0A"/>
    <w:rsid w:val="00BA034B"/>
    <w:rsid w:val="00BA42E0"/>
    <w:rsid w:val="00BB2566"/>
    <w:rsid w:val="00BB44B6"/>
    <w:rsid w:val="00BB6024"/>
    <w:rsid w:val="00BB73BC"/>
    <w:rsid w:val="00BC6A88"/>
    <w:rsid w:val="00BD1A66"/>
    <w:rsid w:val="00BD4264"/>
    <w:rsid w:val="00BD4CA5"/>
    <w:rsid w:val="00BE2C45"/>
    <w:rsid w:val="00BE503F"/>
    <w:rsid w:val="00BE5544"/>
    <w:rsid w:val="00BF2281"/>
    <w:rsid w:val="00C0705C"/>
    <w:rsid w:val="00C15AFD"/>
    <w:rsid w:val="00C1759F"/>
    <w:rsid w:val="00C21BC0"/>
    <w:rsid w:val="00C26611"/>
    <w:rsid w:val="00C32A72"/>
    <w:rsid w:val="00C35310"/>
    <w:rsid w:val="00C36A7B"/>
    <w:rsid w:val="00C40DB5"/>
    <w:rsid w:val="00C51042"/>
    <w:rsid w:val="00C51B46"/>
    <w:rsid w:val="00C52F7D"/>
    <w:rsid w:val="00C56753"/>
    <w:rsid w:val="00C5698D"/>
    <w:rsid w:val="00C5780A"/>
    <w:rsid w:val="00C60049"/>
    <w:rsid w:val="00C60262"/>
    <w:rsid w:val="00C62057"/>
    <w:rsid w:val="00C656FD"/>
    <w:rsid w:val="00C71F7D"/>
    <w:rsid w:val="00C7432D"/>
    <w:rsid w:val="00C75757"/>
    <w:rsid w:val="00C800BA"/>
    <w:rsid w:val="00C8562F"/>
    <w:rsid w:val="00C86F2A"/>
    <w:rsid w:val="00C96F67"/>
    <w:rsid w:val="00C97917"/>
    <w:rsid w:val="00CA1A06"/>
    <w:rsid w:val="00CA1E18"/>
    <w:rsid w:val="00CB2965"/>
    <w:rsid w:val="00CB2BA7"/>
    <w:rsid w:val="00CB3667"/>
    <w:rsid w:val="00CB4D59"/>
    <w:rsid w:val="00CB5A26"/>
    <w:rsid w:val="00CC3C21"/>
    <w:rsid w:val="00CC5461"/>
    <w:rsid w:val="00CC54CE"/>
    <w:rsid w:val="00CD0CDD"/>
    <w:rsid w:val="00CD1CEB"/>
    <w:rsid w:val="00CD68BD"/>
    <w:rsid w:val="00CD69D8"/>
    <w:rsid w:val="00CE692F"/>
    <w:rsid w:val="00CF4FD4"/>
    <w:rsid w:val="00CF7739"/>
    <w:rsid w:val="00D0373F"/>
    <w:rsid w:val="00D04BAB"/>
    <w:rsid w:val="00D05FA6"/>
    <w:rsid w:val="00D11C1F"/>
    <w:rsid w:val="00D133B3"/>
    <w:rsid w:val="00D21BAE"/>
    <w:rsid w:val="00D22A7C"/>
    <w:rsid w:val="00D231E5"/>
    <w:rsid w:val="00D30766"/>
    <w:rsid w:val="00D347D9"/>
    <w:rsid w:val="00D351C7"/>
    <w:rsid w:val="00D36582"/>
    <w:rsid w:val="00D3688E"/>
    <w:rsid w:val="00D37F0F"/>
    <w:rsid w:val="00D428E8"/>
    <w:rsid w:val="00D4367F"/>
    <w:rsid w:val="00D52ACA"/>
    <w:rsid w:val="00D55D4D"/>
    <w:rsid w:val="00D716D2"/>
    <w:rsid w:val="00D749F7"/>
    <w:rsid w:val="00D7568B"/>
    <w:rsid w:val="00D80B35"/>
    <w:rsid w:val="00D85FDC"/>
    <w:rsid w:val="00D86475"/>
    <w:rsid w:val="00D86C4F"/>
    <w:rsid w:val="00DA0DA7"/>
    <w:rsid w:val="00DA4B10"/>
    <w:rsid w:val="00DA7221"/>
    <w:rsid w:val="00DB24B3"/>
    <w:rsid w:val="00DB4C5A"/>
    <w:rsid w:val="00DC1018"/>
    <w:rsid w:val="00DC3D29"/>
    <w:rsid w:val="00DC7B1E"/>
    <w:rsid w:val="00DD1403"/>
    <w:rsid w:val="00DD1E12"/>
    <w:rsid w:val="00DD3B85"/>
    <w:rsid w:val="00DE03D7"/>
    <w:rsid w:val="00DF3F7C"/>
    <w:rsid w:val="00DF6A56"/>
    <w:rsid w:val="00E039D2"/>
    <w:rsid w:val="00E0726F"/>
    <w:rsid w:val="00E25D35"/>
    <w:rsid w:val="00E46986"/>
    <w:rsid w:val="00E503ED"/>
    <w:rsid w:val="00E53610"/>
    <w:rsid w:val="00E5490B"/>
    <w:rsid w:val="00E56D81"/>
    <w:rsid w:val="00E60197"/>
    <w:rsid w:val="00E612EF"/>
    <w:rsid w:val="00E614D5"/>
    <w:rsid w:val="00E7466D"/>
    <w:rsid w:val="00E77259"/>
    <w:rsid w:val="00E80F1B"/>
    <w:rsid w:val="00E9507C"/>
    <w:rsid w:val="00E968D8"/>
    <w:rsid w:val="00E97C0F"/>
    <w:rsid w:val="00EA22CA"/>
    <w:rsid w:val="00EA4225"/>
    <w:rsid w:val="00EA45FB"/>
    <w:rsid w:val="00EB31DD"/>
    <w:rsid w:val="00EB5F3D"/>
    <w:rsid w:val="00EB63B8"/>
    <w:rsid w:val="00EC06E1"/>
    <w:rsid w:val="00ED0428"/>
    <w:rsid w:val="00ED1560"/>
    <w:rsid w:val="00ED17E0"/>
    <w:rsid w:val="00EE0E39"/>
    <w:rsid w:val="00EE166C"/>
    <w:rsid w:val="00EE2A69"/>
    <w:rsid w:val="00EE39D6"/>
    <w:rsid w:val="00EE572E"/>
    <w:rsid w:val="00EE7B7B"/>
    <w:rsid w:val="00EE7ED9"/>
    <w:rsid w:val="00EF20CA"/>
    <w:rsid w:val="00EF407F"/>
    <w:rsid w:val="00EF61FA"/>
    <w:rsid w:val="00EF731E"/>
    <w:rsid w:val="00F0207E"/>
    <w:rsid w:val="00F03E34"/>
    <w:rsid w:val="00F11AFB"/>
    <w:rsid w:val="00F3770C"/>
    <w:rsid w:val="00F4361A"/>
    <w:rsid w:val="00F46B21"/>
    <w:rsid w:val="00F56828"/>
    <w:rsid w:val="00F6060E"/>
    <w:rsid w:val="00F60E15"/>
    <w:rsid w:val="00F6146A"/>
    <w:rsid w:val="00F7222B"/>
    <w:rsid w:val="00F73A08"/>
    <w:rsid w:val="00F80023"/>
    <w:rsid w:val="00F8113D"/>
    <w:rsid w:val="00F82BDA"/>
    <w:rsid w:val="00F868D4"/>
    <w:rsid w:val="00F90B75"/>
    <w:rsid w:val="00F90CBB"/>
    <w:rsid w:val="00F923BB"/>
    <w:rsid w:val="00F966B7"/>
    <w:rsid w:val="00FA0920"/>
    <w:rsid w:val="00FA5C1C"/>
    <w:rsid w:val="00FA79A2"/>
    <w:rsid w:val="00FA7A64"/>
    <w:rsid w:val="00FB04AA"/>
    <w:rsid w:val="00FB08B5"/>
    <w:rsid w:val="00FB3668"/>
    <w:rsid w:val="00FB73F9"/>
    <w:rsid w:val="00FC1650"/>
    <w:rsid w:val="00FC38EE"/>
    <w:rsid w:val="00FD601E"/>
    <w:rsid w:val="00FE1097"/>
    <w:rsid w:val="00FE2289"/>
    <w:rsid w:val="00FE22AF"/>
    <w:rsid w:val="00FE614D"/>
    <w:rsid w:val="00FE67D2"/>
    <w:rsid w:val="00FF19AA"/>
    <w:rsid w:val="00FF5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18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8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8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8B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18B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8B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8B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18B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8B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8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18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18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18B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618B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618B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18B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18B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618B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618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618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618B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618B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618BD"/>
    <w:rPr>
      <w:b/>
      <w:bCs/>
    </w:rPr>
  </w:style>
  <w:style w:type="character" w:styleId="a8">
    <w:name w:val="Emphasis"/>
    <w:basedOn w:val="a0"/>
    <w:uiPriority w:val="20"/>
    <w:qFormat/>
    <w:rsid w:val="003618B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618BD"/>
    <w:rPr>
      <w:rFonts w:cstheme="minorBidi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A76535"/>
    <w:rPr>
      <w:rFonts w:cstheme="minorBidi"/>
      <w:sz w:val="24"/>
      <w:szCs w:val="32"/>
    </w:rPr>
  </w:style>
  <w:style w:type="paragraph" w:styleId="ab">
    <w:name w:val="List Paragraph"/>
    <w:basedOn w:val="a"/>
    <w:uiPriority w:val="34"/>
    <w:qFormat/>
    <w:rsid w:val="003618BD"/>
    <w:pPr>
      <w:ind w:left="720"/>
      <w:contextualSpacing/>
    </w:pPr>
    <w:rPr>
      <w:rFonts w:cstheme="minorBidi"/>
    </w:rPr>
  </w:style>
  <w:style w:type="paragraph" w:styleId="21">
    <w:name w:val="Quote"/>
    <w:basedOn w:val="a"/>
    <w:next w:val="a"/>
    <w:link w:val="22"/>
    <w:uiPriority w:val="29"/>
    <w:qFormat/>
    <w:rsid w:val="003618BD"/>
    <w:rPr>
      <w:rFonts w:cstheme="minorBidi"/>
      <w:i/>
    </w:rPr>
  </w:style>
  <w:style w:type="character" w:customStyle="1" w:styleId="22">
    <w:name w:val="Цитата 2 Знак"/>
    <w:basedOn w:val="a0"/>
    <w:link w:val="21"/>
    <w:uiPriority w:val="29"/>
    <w:rsid w:val="003618BD"/>
    <w:rPr>
      <w:rFonts w:cstheme="min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8BD"/>
    <w:pPr>
      <w:ind w:left="720" w:right="720"/>
    </w:pPr>
    <w:rPr>
      <w:rFonts w:cstheme="min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618BD"/>
    <w:rPr>
      <w:rFonts w:cstheme="minorBidi"/>
      <w:b/>
      <w:i/>
      <w:sz w:val="24"/>
    </w:rPr>
  </w:style>
  <w:style w:type="character" w:styleId="ae">
    <w:name w:val="Subtle Emphasis"/>
    <w:uiPriority w:val="19"/>
    <w:qFormat/>
    <w:rsid w:val="003618B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618B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618B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618B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618B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618BD"/>
    <w:pPr>
      <w:outlineLvl w:val="9"/>
    </w:pPr>
  </w:style>
  <w:style w:type="paragraph" w:customStyle="1" w:styleId="ConsPlusNonformat">
    <w:name w:val="ConsPlusNonformat"/>
    <w:uiPriority w:val="99"/>
    <w:rsid w:val="00C07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07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07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4">
    <w:name w:val="Normal (Web)"/>
    <w:basedOn w:val="a"/>
    <w:uiPriority w:val="99"/>
    <w:unhideWhenUsed/>
    <w:rsid w:val="00C0705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5">
    <w:name w:val="Balloon Text"/>
    <w:basedOn w:val="a"/>
    <w:link w:val="af6"/>
    <w:uiPriority w:val="99"/>
    <w:semiHidden/>
    <w:unhideWhenUsed/>
    <w:rsid w:val="000E52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5285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7">
    <w:name w:val="header"/>
    <w:basedOn w:val="a"/>
    <w:link w:val="af8"/>
    <w:uiPriority w:val="99"/>
    <w:unhideWhenUsed/>
    <w:rsid w:val="00617DC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17DCD"/>
    <w:rPr>
      <w:rFonts w:eastAsiaTheme="minorEastAsia" w:cs="Times New Roman"/>
      <w:sz w:val="24"/>
      <w:szCs w:val="24"/>
      <w:lang w:val="en-US" w:bidi="en-US"/>
    </w:rPr>
  </w:style>
  <w:style w:type="paragraph" w:styleId="af9">
    <w:name w:val="footer"/>
    <w:basedOn w:val="a"/>
    <w:link w:val="afa"/>
    <w:uiPriority w:val="99"/>
    <w:semiHidden/>
    <w:unhideWhenUsed/>
    <w:rsid w:val="00617DC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617DCD"/>
    <w:rPr>
      <w:rFonts w:eastAsiaTheme="minorEastAsia" w:cs="Times New Roman"/>
      <w:sz w:val="24"/>
      <w:szCs w:val="24"/>
      <w:lang w:val="en-US" w:bidi="en-US"/>
    </w:rPr>
  </w:style>
  <w:style w:type="character" w:styleId="afb">
    <w:name w:val="Hyperlink"/>
    <w:basedOn w:val="a0"/>
    <w:uiPriority w:val="99"/>
    <w:unhideWhenUsed/>
    <w:rsid w:val="003F0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9E21-53D0-4309-95A9-5C24BB85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Yhova</cp:lastModifiedBy>
  <cp:revision>15</cp:revision>
  <cp:lastPrinted>2018-12-27T09:21:00Z</cp:lastPrinted>
  <dcterms:created xsi:type="dcterms:W3CDTF">2020-09-08T08:54:00Z</dcterms:created>
  <dcterms:modified xsi:type="dcterms:W3CDTF">2020-11-26T12:44:00Z</dcterms:modified>
</cp:coreProperties>
</file>