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3C9B" w14:textId="28F20955" w:rsidR="00F7358A" w:rsidRPr="00F7358A" w:rsidRDefault="00F7358A" w:rsidP="00F73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358A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 проектн</w:t>
      </w:r>
      <w:r w:rsidR="006131D4">
        <w:rPr>
          <w:rFonts w:ascii="Times New Roman" w:hAnsi="Times New Roman" w:cs="Times New Roman"/>
          <w:sz w:val="24"/>
          <w:szCs w:val="24"/>
        </w:rPr>
        <w:t>ой</w:t>
      </w:r>
      <w:r w:rsidRPr="00F7358A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6131D4">
        <w:rPr>
          <w:rFonts w:ascii="Times New Roman" w:hAnsi="Times New Roman" w:cs="Times New Roman"/>
          <w:sz w:val="24"/>
          <w:szCs w:val="24"/>
        </w:rPr>
        <w:t>и</w:t>
      </w:r>
      <w:r w:rsidR="00282135">
        <w:rPr>
          <w:rFonts w:ascii="Times New Roman" w:hAnsi="Times New Roman" w:cs="Times New Roman"/>
          <w:sz w:val="24"/>
          <w:szCs w:val="24"/>
        </w:rPr>
        <w:t xml:space="preserve"> </w:t>
      </w:r>
      <w:r w:rsidRPr="00F7358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F7358A">
        <w:rPr>
          <w:rFonts w:ascii="Times New Roman" w:hAnsi="Times New Roman" w:cs="Times New Roman"/>
          <w:sz w:val="24"/>
          <w:szCs w:val="24"/>
        </w:rPr>
        <w:t xml:space="preserve">объекту </w:t>
      </w:r>
      <w:bookmarkStart w:id="0" w:name="_Hlk159831461"/>
      <w:r w:rsidR="00282135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282135">
        <w:rPr>
          <w:rFonts w:ascii="Times New Roman" w:hAnsi="Times New Roman" w:cs="Times New Roman"/>
          <w:sz w:val="24"/>
          <w:szCs w:val="24"/>
        </w:rPr>
        <w:t xml:space="preserve"> «РИТЭК» </w:t>
      </w:r>
      <w:r w:rsidR="006131D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82135">
        <w:rPr>
          <w:rFonts w:ascii="Times New Roman" w:hAnsi="Times New Roman" w:cs="Times New Roman"/>
          <w:sz w:val="24"/>
          <w:szCs w:val="24"/>
        </w:rPr>
        <w:t>«</w:t>
      </w:r>
      <w:r w:rsidR="000934B0" w:rsidRPr="000934B0">
        <w:rPr>
          <w:rFonts w:ascii="Times New Roman" w:hAnsi="Times New Roman" w:cs="Times New Roman"/>
          <w:sz w:val="24"/>
          <w:szCs w:val="24"/>
        </w:rPr>
        <w:t>Обустройство многозабойной скважины (МЗС) №1 Шиловского месторождения</w:t>
      </w:r>
      <w:r w:rsidR="002821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3D0277" w14:textId="77777777" w:rsidR="00F7358A" w:rsidRDefault="00F7358A" w:rsidP="00390245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2F94683F" w14:textId="119722AD" w:rsidR="00F7358A" w:rsidRDefault="00282135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Дата размещения 17</w:t>
      </w:r>
      <w:r w:rsidR="00A646A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.05.2024 г.</w:t>
      </w:r>
    </w:p>
    <w:p w14:paraId="08BA135E" w14:textId="4332B177" w:rsidR="00A646A6" w:rsidRPr="00F7358A" w:rsidRDefault="00282135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6B700AA2" w14:textId="1EA47A3F" w:rsidR="00390245" w:rsidRPr="00F7358A" w:rsidRDefault="00144DF5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 "</w:t>
      </w:r>
      <w:r w:rsid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РИТЭК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"</w:t>
      </w:r>
      <w:r w:rsidR="0034323A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</w:t>
      </w:r>
      <w:r w:rsidR="00F079A8" w:rsidRPr="007F2A9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администрация муниципального района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</w:t>
      </w:r>
      <w:r w:rsidR="00F079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</w:t>
      </w:r>
      <w:r w:rsidR="006131D4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ой</w:t>
      </w:r>
      <w:r w:rsidR="00422B4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области</w:t>
      </w:r>
      <w:r w:rsidR="00CC248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основании Приказа Минприроды России от 01.12.2020 г. № 999 «Об утверждении требований к материалам оценки воздейст</w:t>
      </w:r>
      <w:r w:rsid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вия на окружающую среду», вступив</w:t>
      </w:r>
      <w:r w:rsidR="00F079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его в силу с 01.09.2021 г., и ст. 9 Федерального закона от 23.11.1995 г. № 174-ФЗ «Об экологической экспертизе» уведомляют о начале общественных обсуждений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(в форме общественных слушаний) по </w:t>
      </w:r>
      <w:r w:rsidR="00B570C7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бъект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 «</w:t>
      </w:r>
      <w:r w:rsidR="000934B0" w:rsidRPr="000934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Обустройство многозабойной скважины (МЗС) №1 Шиловского месторождения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включая 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проектн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ю.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4454C936" w14:textId="2B0DA88D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Наименование заказчика намечаемой хозяйственной деятельности: </w:t>
      </w:r>
      <w:r w:rsidR="0093448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</w:t>
      </w:r>
      <w:r w:rsidR="00144D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"</w:t>
      </w:r>
      <w:r w:rsidR="0028213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РИТЭК</w:t>
      </w:r>
      <w:r w:rsidR="00144D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"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ИНН 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6317130144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;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ОГРН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1186313094681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3B7E6E0" w14:textId="4588AB46" w:rsidR="00390245" w:rsidRPr="00FC7774" w:rsidRDefault="00390245" w:rsidP="0039024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Адрес заказчика намечаемой хозяйственной деятельности: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443041, Самарская область, город Самара, Ленинская ул., д. 120</w:t>
      </w:r>
      <w:r w:rsidR="006D663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</w:t>
      </w:r>
      <w:r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</w:t>
      </w:r>
      <w:r w:rsidR="005D0F14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+7(</w:t>
      </w:r>
      <w:r w:rsidR="006131D4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846</w:t>
      </w:r>
      <w:r w:rsidR="005D0F14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D6638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339-48-40</w:t>
      </w:r>
      <w:r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31D4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6638" w:rsidRPr="00FC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officesamara</w:t>
      </w:r>
      <w:proofErr w:type="spellEnd"/>
      <w:r w:rsidR="008C3D21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D6638" w:rsidRPr="00FC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lukoil</w:t>
      </w:r>
      <w:proofErr w:type="spellEnd"/>
      <w:r w:rsidR="006D6638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6638" w:rsidRPr="00FC77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622ED8" w:rsidRPr="00FC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4E667B" w14:textId="3B9B08CB" w:rsidR="00FE31A3" w:rsidRPr="00F7358A" w:rsidRDefault="006D6638" w:rsidP="006D663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C777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Наименование </w:t>
      </w:r>
      <w:r w:rsidR="007D4420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генерального 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проектировщика, исполнителя работ проектной документации, по оценке воздействия на окружающую среду: ООО «</w:t>
      </w:r>
      <w:proofErr w:type="spellStart"/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Средневолжская</w:t>
      </w:r>
      <w:proofErr w:type="spellEnd"/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землеустроительная компания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(ООО «СВЗК»)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ИНН 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6316089704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ОГРН 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1046300551990</w:t>
      </w:r>
      <w:r w:rsidR="00FE31A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11BE49B7" w14:textId="0C3AEA75" w:rsidR="00FE31A3" w:rsidRPr="00F7358A" w:rsidRDefault="00FE31A3" w:rsidP="00FE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Адрес </w:t>
      </w:r>
      <w:r w:rsidR="007D4420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генерального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проектировщика, исполнителя работ по оценке во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здействия на окружающую среду: г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Самара, ул. Антонова-Овсеенко, д. 44б, телефон 8 (846) 279-01-23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mail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r w:rsidR="00F7768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svzk-project@mail.ru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4C1E9A77" w14:textId="792E72DB" w:rsidR="00FF0D8B" w:rsidRPr="00F7358A" w:rsidRDefault="00FF0D8B" w:rsidP="00FE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лицо: </w:t>
      </w:r>
      <w:r w:rsidR="00F65B53" w:rsidRP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Заместитель начальника отдела подготовки землеустроительной документации 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 «СВЗК» Савичев Дмитрий Васильевич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4125ABB5" w14:textId="3CA2BCBC" w:rsidR="008C3D21" w:rsidRPr="00B41A2B" w:rsidRDefault="008C3D21" w:rsidP="00B41A2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1" w:name="_Hlk133926998"/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Органы, ответственные за организацию общественного обсужд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ения: </w:t>
      </w:r>
      <w:proofErr w:type="gramStart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Администрация 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муниципального</w:t>
      </w:r>
      <w:proofErr w:type="gramEnd"/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района 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Сергиевс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кий 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 области. Адрес: 446540, Самарск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ая область, Сергиевский район, с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Сергиевск,</w:t>
      </w:r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ул. Ленина 22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Тел.: +8 (8</w:t>
      </w:r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4655) 2-18-05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E-</w:t>
      </w:r>
      <w:proofErr w:type="spellStart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mail</w:t>
      </w:r>
      <w:proofErr w:type="spellEnd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proofErr w:type="spellStart"/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adm</w:t>
      </w:r>
      <w:proofErr w:type="spellEnd"/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@sergievsk.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ru.</w:t>
      </w:r>
    </w:p>
    <w:bookmarkEnd w:id="1"/>
    <w:p w14:paraId="7747DC06" w14:textId="4B414ACB" w:rsidR="003C0986" w:rsidRPr="00B107CF" w:rsidRDefault="003C0986" w:rsidP="003C09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лицо: заместитель руководителя Контрольного управления администрации муниципального района Сергиевский </w:t>
      </w:r>
      <w:proofErr w:type="spellStart"/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Стрельцова</w:t>
      </w:r>
      <w:proofErr w:type="spellEnd"/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Ирина Петровна</w:t>
      </w:r>
      <w:r w:rsidRPr="00697E66">
        <w:t xml:space="preserve"> </w:t>
      </w:r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тел.: </w:t>
      </w:r>
      <w:r w:rsidRPr="00B107C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+7 (84655) 2-11-62, сот. 8</w:t>
      </w:r>
      <w:r w:rsidR="00144841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-</w:t>
      </w:r>
      <w:r w:rsidRPr="00B107C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927-752-0561, E-</w:t>
      </w:r>
      <w:proofErr w:type="spellStart"/>
      <w:r w:rsidRPr="00B107C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mail</w:t>
      </w:r>
      <w:proofErr w:type="spellEnd"/>
      <w:r w:rsidRPr="00B107C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: ecologisergievsk@mail.ru</w:t>
      </w:r>
    </w:p>
    <w:p w14:paraId="67D8FFFF" w14:textId="037CE451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0934B0" w:rsidRPr="000934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Обустройство многозабойной скважины (МЗС) №1 Шиловского месторождения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AE1C610" w14:textId="7F04BDA2" w:rsidR="00911D44" w:rsidRPr="00F7358A" w:rsidRDefault="00390245" w:rsidP="008C3C9E">
      <w:pPr>
        <w:jc w:val="both"/>
        <w:rPr>
          <w:rFonts w:ascii="Times New Roman" w:hAnsi="Times New Roman" w:cs="Times New Roman"/>
          <w:bCs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информирование общественности о намечаемой деятельности ООО «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РИТЭК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 и ее возможном воздействии на окружающую среду с целью выявления общественных предпочтений и их учета в процессе оценки воздействия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911D44" w:rsidRPr="00F7358A">
        <w:rPr>
          <w:rFonts w:ascii="Times New Roman" w:hAnsi="Times New Roman" w:cs="Times New Roman"/>
          <w:bCs/>
        </w:rPr>
        <w:t xml:space="preserve"> </w:t>
      </w:r>
    </w:p>
    <w:p w14:paraId="127800EC" w14:textId="60B50FFD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2" w:name="_Hlk103326289"/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Месторасположение намечаемой хозяйственной 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деятельности: </w:t>
      </w:r>
      <w:r w:rsid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Самарская</w:t>
      </w:r>
      <w:r w:rsidR="00090E09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область, </w:t>
      </w:r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муниципальный район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</w:t>
      </w:r>
      <w:r w:rsidR="00090E09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bookmarkEnd w:id="2"/>
    <w:p w14:paraId="20C81E8D" w14:textId="64D05767" w:rsidR="00390245" w:rsidRPr="00BA0843" w:rsidRDefault="00F65B53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С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роки проведения оценки воздействия на окружающую среду</w:t>
      </w:r>
      <w:r w:rsidR="0039024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024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024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098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4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3848BF45" w14:textId="6533ABC6" w:rsidR="00390245" w:rsidRPr="00BA0843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ознакомиться с 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объектом «</w:t>
      </w:r>
      <w:r w:rsidR="000934B0" w:rsidRPr="000934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Обустройство многозабойной скважины (МЗС) №1 Шиловского месторождения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включая проектн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ю.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C4F4F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7C002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знакомит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ь</w:t>
      </w:r>
      <w:r w:rsidR="007C002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ся с материалами, а также предоставить рекомендации и предложения по объекту намечаемой деятельности можно </w:t>
      </w:r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период, </w:t>
      </w:r>
      <w:r w:rsidR="00437781" w:rsidRPr="00C6510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включая десятидневный срок после окончания </w:t>
      </w:r>
      <w:r w:rsidR="00437781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общественных слушаний 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65B5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570C7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F65B5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C098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A5C5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по следующим адресам:</w:t>
      </w:r>
    </w:p>
    <w:p w14:paraId="67911008" w14:textId="77665DAF" w:rsidR="003C0986" w:rsidRPr="008567A3" w:rsidRDefault="003C0986" w:rsidP="003C09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на сайте администрации муниципального района Сергиевский</w:t>
      </w: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 области</w:t>
      </w: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области</w:t>
      </w:r>
      <w:proofErr w:type="spellEnd"/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r w:rsidRPr="0019477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http://www.sergievsk.ru/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502CD577" w14:textId="631A6FE5" w:rsidR="00653FBD" w:rsidRPr="00F7358A" w:rsidRDefault="00F07150" w:rsidP="00653FB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653FB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 сайте заказчика ООО «</w:t>
      </w:r>
      <w:r w:rsidR="0061323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СВЗК</w:t>
      </w:r>
      <w:r w:rsidR="00653FB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- </w:t>
      </w:r>
      <w:hyperlink r:id="rId5" w:history="1">
        <w:r w:rsidR="0061323E" w:rsidRPr="00322021">
          <w:rPr>
            <w:rStyle w:val="a3"/>
          </w:rPr>
          <w:t>https://svzk.ru/news/</w:t>
        </w:r>
      </w:hyperlink>
      <w:r w:rsidR="0061323E">
        <w:t xml:space="preserve"> </w:t>
      </w:r>
    </w:p>
    <w:p w14:paraId="63061157" w14:textId="212A2017" w:rsidR="003F0678" w:rsidRPr="00F7358A" w:rsidRDefault="00B45A35" w:rsidP="007711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Общественные обсуждения (в форме общественных слушаний) по объ</w:t>
      </w:r>
      <w:r w:rsidR="00F65B5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екту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 «</w:t>
      </w:r>
      <w:r w:rsidR="000934B0" w:rsidRPr="000934B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Обустройство многозабойной скважины (МЗС) №1 Шиловского месторождения</w:t>
      </w:r>
      <w:bookmarkStart w:id="3" w:name="_GoBack"/>
      <w:bookmarkEnd w:id="3"/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состоятся</w:t>
      </w:r>
      <w:r w:rsidR="003F067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14:paraId="1EE99AFA" w14:textId="5810EC3E" w:rsidR="00B41A2B" w:rsidRDefault="00F65B53" w:rsidP="002F5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5A3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43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45A3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5A3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B323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0451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323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239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 w:rsidR="00CB323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14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(по местному времени)</w:t>
      </w:r>
      <w:r w:rsidR="00C239C3" w:rsidRP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адресу: Самарская область, Сергиев</w:t>
      </w:r>
      <w:r w:rsidR="000451B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ский район, с. </w:t>
      </w:r>
      <w:proofErr w:type="spellStart"/>
      <w:r w:rsidR="000451B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Липовка</w:t>
      </w:r>
      <w:proofErr w:type="spellEnd"/>
      <w:r w:rsidR="000451B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ул. Центральная, д.16</w:t>
      </w:r>
      <w:r w:rsidR="00C239C3" w:rsidRP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  </w:t>
      </w:r>
      <w:r w:rsidR="002F514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398F7D26" w14:textId="7CEEA404" w:rsidR="003F0678" w:rsidRPr="003C0986" w:rsidRDefault="0094111C" w:rsidP="002F5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10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Форма представления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замечаний и предложений: 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приём рекомендаций и предложений по объекту, включая десятидневный срок после окончания общественных слушаний с </w:t>
      </w:r>
      <w:r w:rsid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22</w:t>
      </w:r>
      <w:r w:rsidR="00BA08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мая 2024</w:t>
      </w:r>
      <w:r w:rsidR="002F5146" w:rsidRPr="006539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года</w:t>
      </w:r>
      <w:r w:rsid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23</w:t>
      </w:r>
      <w:r w:rsidR="00BA08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июня 2024 года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(включительно) в письменном виде в рабочее время с 8-00 до 17-00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отдел экологии, природных ресурсов и земельного контроля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администрации 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муниципального района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Сергиевский 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Самарской области,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расположенном по адресу: 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446540, Самарская область, с. Сергиевск, ул. Ленина 15 а, к.28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также в электронном виде на электронную почту отдела 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экологии, природных ресурсов</w:t>
      </w:r>
      <w:r w:rsidR="00513850" w:rsidRP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 земельного контроля администрации 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муниципального района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 </w:t>
      </w:r>
      <w:proofErr w:type="spellStart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ecologi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sergiev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sk</w:t>
      </w:r>
      <w:proofErr w:type="spellEnd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@ mail.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ru и на электронной почте исполнителя svzk-project@mail.ru.</w:t>
      </w:r>
    </w:p>
    <w:p w14:paraId="21CA77C3" w14:textId="650BDD95" w:rsidR="00DA5C56" w:rsidRPr="00F7358A" w:rsidRDefault="00DA5C56" w:rsidP="00DA5C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Все полученные в ходе общественных обсуждений замечания и предложения будут </w:t>
      </w:r>
      <w:r w:rsidR="00C239C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чтены.</w:t>
      </w:r>
      <w:r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6F612D75" wp14:editId="7E19D57D">
                <wp:extent cx="304800" cy="304800"/>
                <wp:effectExtent l="0" t="3175" r="127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EF3747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0q6AEAAMQDAAAOAAAAZHJzL2Uyb0RvYy54bWysU9tu2zAMfR+wfxD0vthJva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S+ksDDwiq43&#10;AVNnUUR5RudLrnpyjxQH9O4e1U8vLN50YFt97R2LzKvnz48hIhw7DTXznEeI7BlGdDyjifX4FWtu&#10;CNwwibdraIg9WBaxSzvan3akd0EoDl7kxWXOm1ScOtixA5THjx358FnjIKJRSWJ2CRy29z5MpceS&#10;2Mvinel7jkPZ22cBxoyRRD7ynaRYY71n7oTTKfHps9Eh/ZZi5DOqpP+1AdJS9F8sz/9pXhTx7pJT&#10;vP+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5hfS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40202382" wp14:editId="2BFEF8E3">
                <wp:extent cx="304800" cy="304800"/>
                <wp:effectExtent l="0" t="3175" r="127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3D58E0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plwQT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6F9EDAF4" wp14:editId="3C42AF36">
                <wp:extent cx="304800" cy="304800"/>
                <wp:effectExtent l="0" t="3175" r="127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6435E2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+LDbPlAQAAxQ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39A6F1DB" w14:textId="1A0A0BDE" w:rsidR="008A5D28" w:rsidRPr="00F7358A" w:rsidRDefault="008A5D28" w:rsidP="00DA5C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8A5D28" w:rsidRPr="00F7358A" w:rsidSect="0086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B7C3D"/>
    <w:multiLevelType w:val="hybridMultilevel"/>
    <w:tmpl w:val="0540D046"/>
    <w:lvl w:ilvl="0" w:tplc="4A807B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34"/>
    <w:rsid w:val="0001713A"/>
    <w:rsid w:val="000451B1"/>
    <w:rsid w:val="000608FF"/>
    <w:rsid w:val="00090E09"/>
    <w:rsid w:val="000934B0"/>
    <w:rsid w:val="00095DA3"/>
    <w:rsid w:val="000B3BEF"/>
    <w:rsid w:val="000C5214"/>
    <w:rsid w:val="000D0312"/>
    <w:rsid w:val="000D7503"/>
    <w:rsid w:val="00130717"/>
    <w:rsid w:val="00144841"/>
    <w:rsid w:val="00144DF5"/>
    <w:rsid w:val="001452E6"/>
    <w:rsid w:val="00186CF4"/>
    <w:rsid w:val="001A190D"/>
    <w:rsid w:val="001F39E1"/>
    <w:rsid w:val="00225B32"/>
    <w:rsid w:val="00235AFE"/>
    <w:rsid w:val="00245BF2"/>
    <w:rsid w:val="00282135"/>
    <w:rsid w:val="002A7CC6"/>
    <w:rsid w:val="002F0451"/>
    <w:rsid w:val="002F5146"/>
    <w:rsid w:val="003266EE"/>
    <w:rsid w:val="003278BD"/>
    <w:rsid w:val="0034323A"/>
    <w:rsid w:val="00377D27"/>
    <w:rsid w:val="00390245"/>
    <w:rsid w:val="00397B06"/>
    <w:rsid w:val="003A261B"/>
    <w:rsid w:val="003B41F9"/>
    <w:rsid w:val="003C0986"/>
    <w:rsid w:val="003D2489"/>
    <w:rsid w:val="003F0678"/>
    <w:rsid w:val="003F5051"/>
    <w:rsid w:val="003F5742"/>
    <w:rsid w:val="00422B48"/>
    <w:rsid w:val="00437781"/>
    <w:rsid w:val="004C46DD"/>
    <w:rsid w:val="004E5C2F"/>
    <w:rsid w:val="00505355"/>
    <w:rsid w:val="00513850"/>
    <w:rsid w:val="00556A5A"/>
    <w:rsid w:val="00584C60"/>
    <w:rsid w:val="0059576B"/>
    <w:rsid w:val="005D0F14"/>
    <w:rsid w:val="005D60D0"/>
    <w:rsid w:val="005E5573"/>
    <w:rsid w:val="006131D4"/>
    <w:rsid w:val="0061323E"/>
    <w:rsid w:val="00622ED8"/>
    <w:rsid w:val="0065391A"/>
    <w:rsid w:val="00653FBD"/>
    <w:rsid w:val="00676DC2"/>
    <w:rsid w:val="006C4F4F"/>
    <w:rsid w:val="006D07C1"/>
    <w:rsid w:val="006D6638"/>
    <w:rsid w:val="007206B0"/>
    <w:rsid w:val="0077117D"/>
    <w:rsid w:val="007C0025"/>
    <w:rsid w:val="007D4420"/>
    <w:rsid w:val="007F2A92"/>
    <w:rsid w:val="00812FF5"/>
    <w:rsid w:val="00861954"/>
    <w:rsid w:val="00874679"/>
    <w:rsid w:val="008A3C33"/>
    <w:rsid w:val="008A5D28"/>
    <w:rsid w:val="008C3C9E"/>
    <w:rsid w:val="008C3D21"/>
    <w:rsid w:val="008D7C77"/>
    <w:rsid w:val="008F23B5"/>
    <w:rsid w:val="009119E2"/>
    <w:rsid w:val="00911D44"/>
    <w:rsid w:val="00934483"/>
    <w:rsid w:val="0094111C"/>
    <w:rsid w:val="009F5BAB"/>
    <w:rsid w:val="00A05677"/>
    <w:rsid w:val="00A177A5"/>
    <w:rsid w:val="00A26E19"/>
    <w:rsid w:val="00A35B01"/>
    <w:rsid w:val="00A646A6"/>
    <w:rsid w:val="00B00003"/>
    <w:rsid w:val="00B107CF"/>
    <w:rsid w:val="00B34E35"/>
    <w:rsid w:val="00B41A2B"/>
    <w:rsid w:val="00B45A35"/>
    <w:rsid w:val="00B570C7"/>
    <w:rsid w:val="00BA0843"/>
    <w:rsid w:val="00BB2A0E"/>
    <w:rsid w:val="00BE193E"/>
    <w:rsid w:val="00C00147"/>
    <w:rsid w:val="00C239C3"/>
    <w:rsid w:val="00C6510A"/>
    <w:rsid w:val="00C81975"/>
    <w:rsid w:val="00CB323B"/>
    <w:rsid w:val="00CB740A"/>
    <w:rsid w:val="00CC2485"/>
    <w:rsid w:val="00D344CF"/>
    <w:rsid w:val="00DA5C56"/>
    <w:rsid w:val="00DB50CE"/>
    <w:rsid w:val="00E12D67"/>
    <w:rsid w:val="00E54DCD"/>
    <w:rsid w:val="00E63AA5"/>
    <w:rsid w:val="00E730C6"/>
    <w:rsid w:val="00EB1B86"/>
    <w:rsid w:val="00EC2A43"/>
    <w:rsid w:val="00ED4B96"/>
    <w:rsid w:val="00F07150"/>
    <w:rsid w:val="00F079A8"/>
    <w:rsid w:val="00F47234"/>
    <w:rsid w:val="00F52C27"/>
    <w:rsid w:val="00F65B53"/>
    <w:rsid w:val="00F7321D"/>
    <w:rsid w:val="00F7358A"/>
    <w:rsid w:val="00F77689"/>
    <w:rsid w:val="00FA01AC"/>
    <w:rsid w:val="00FA28F9"/>
    <w:rsid w:val="00FC7774"/>
    <w:rsid w:val="00FD35AB"/>
    <w:rsid w:val="00FE31A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45ED"/>
  <w15:docId w15:val="{0351C910-9A21-45C2-8692-8D527B9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3448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B41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0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1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zk.ru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user</cp:lastModifiedBy>
  <cp:revision>25</cp:revision>
  <dcterms:created xsi:type="dcterms:W3CDTF">2022-05-13T04:08:00Z</dcterms:created>
  <dcterms:modified xsi:type="dcterms:W3CDTF">2024-05-17T09:51:00Z</dcterms:modified>
</cp:coreProperties>
</file>